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303B" w:rsidRPr="00D9303B" w:rsidTr="00BB77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9303B" w:rsidRDefault="00D9303B" w:rsidP="00D9303B">
            <w:pPr>
              <w:jc w:val="center"/>
            </w:pPr>
            <w:r w:rsidRPr="004A0E84">
              <w:fldChar w:fldCharType="begin"/>
            </w:r>
            <w:r w:rsidRPr="004A0E84">
              <w:instrText xml:space="preserve"> INCLUDEPICTURE "https://process3.gprocurement.go.th/egp3proc160Web/images.logo?filelogo=krut100.gif" \* MERGEFORMATINET </w:instrText>
            </w:r>
            <w:r w:rsidRPr="004A0E84">
              <w:fldChar w:fldCharType="separate"/>
            </w:r>
            <w:r w:rsidRPr="004A0E84">
              <w:pict w14:anchorId="50159B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i1025" type="#_x0000_t75" alt="" style="width:84.75pt;height:84.75pt" o:preferrelative="f">
                  <v:imagedata r:id="rId5" r:href="rId6"/>
                  <o:lock v:ext="edit" aspectratio="f"/>
                </v:shape>
              </w:pict>
            </w:r>
            <w:r w:rsidRPr="004A0E84">
              <w:fldChar w:fldCharType="end"/>
            </w:r>
          </w:p>
        </w:tc>
      </w:tr>
      <w:tr w:rsidR="00D9303B" w:rsidRPr="00D9303B" w:rsidTr="00BB77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9303B" w:rsidRDefault="00D9303B"/>
        </w:tc>
      </w:tr>
      <w:tr w:rsidR="00D9303B" w:rsidRPr="00D9303B" w:rsidTr="00BB773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9303B" w:rsidRDefault="00D9303B"/>
        </w:tc>
      </w:tr>
    </w:tbl>
    <w:p w:rsidR="00D9303B" w:rsidRPr="00D9303B" w:rsidRDefault="00D9303B" w:rsidP="00D9303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823"/>
      </w:tblGrid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D9303B" w:rsidRPr="00D9303B" w:rsidTr="00D9303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D9303B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    </w:t>
                  </w:r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องค์การบริหารส่วนตำบลดอนมัน</w:t>
                  </w:r>
                </w:p>
              </w:tc>
            </w:tr>
            <w:tr w:rsidR="00D9303B" w:rsidRPr="00D9303B" w:rsidTr="00D9303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ประกวดราคาจ้างก่อสร้างโครงการก่อสร้างถนนผิวจราจรพารา</w:t>
                  </w:r>
                  <w:proofErr w:type="spellStart"/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แอสฟัลท์</w:t>
                  </w:r>
                  <w:proofErr w:type="spellEnd"/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คอนกรีต รหัสทางหลวงท้องถิ่น </w:t>
                  </w:r>
                  <w:proofErr w:type="spellStart"/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นม.ถ</w:t>
                  </w:r>
                  <w:proofErr w:type="spellEnd"/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.๑๔๓-๐๓ สายบ้านปลัก</w:t>
                  </w:r>
                  <w:proofErr w:type="spellStart"/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แรต</w:t>
                  </w:r>
                  <w:proofErr w:type="spellEnd"/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- โคกใหญ่ กว้าง ๖ เมตร ยาว ๖๖๐ เมตร หนา ๐.๐๕ เมตร ไม่มีไหล่ทาง ด้วยวิธีประกวดราคาอิเล็กทรอนิกส์ (</w:t>
                  </w:r>
                  <w:r w:rsidRPr="00D9303B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32"/>
                      <w:szCs w:val="32"/>
                    </w:rPr>
                    <w:t>e-bidding)</w:t>
                  </w:r>
                </w:p>
              </w:tc>
            </w:tr>
            <w:tr w:rsidR="00D9303B" w:rsidRPr="00D9303B" w:rsidTr="00D9303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D9303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br/>
                  </w:r>
                  <w:r w:rsidRPr="00D9303B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องค์การบริหารส่วนตำบลดอนมัน</w:t>
                  </w:r>
                  <w:r w:rsidRPr="00D9303B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D9303B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มีความประสงค์จะ</w:t>
                  </w:r>
                  <w:r w:rsidRPr="00D9303B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ประกวดราคาจ้างก่อสร้างโครงการก่อสร้างถนนผิวจราจรพารา</w:t>
                  </w:r>
                  <w:proofErr w:type="spellStart"/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แอสฟัลท์</w:t>
                  </w:r>
                  <w:proofErr w:type="spellEnd"/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 xml:space="preserve">คอนกรีต รหัสทางหลวงท้องถิ่น </w:t>
                  </w:r>
                  <w:proofErr w:type="spellStart"/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นม.ถ</w:t>
                  </w:r>
                  <w:proofErr w:type="spellEnd"/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.๑๔๓-๐๓ สายบ้านปลัก</w:t>
                  </w:r>
                  <w:proofErr w:type="spellStart"/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แรต</w:t>
                  </w:r>
                  <w:proofErr w:type="spellEnd"/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 xml:space="preserve"> - โคกใหญ่ กว้าง ๖ เมตร ยาว ๖๖๐ เมตร หนา ๐.๐๕ เมตร ไม่มีไหล่ทาง ด้วยวิธีประกวดราคาอิเล็กทรอนิกส์ (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e-bidding)</w:t>
                  </w:r>
                  <w:r w:rsidRPr="00D9303B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D9303B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ราคากลางของงานก่อสร้างในการประกวดราคาครั้งนี้เป็นเงินทั้งสิ้น</w:t>
                  </w:r>
                  <w:r w:rsidRPr="00D9303B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,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๙๑๓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,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๔๔๗.๕๓</w:t>
                  </w:r>
                  <w:r w:rsidRPr="00D9303B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D9303B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9303B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(สองล้านเก้าแสนหนึ่งหมื่นสามพันสี่ร้อยสี่สิบเจ็ดบาทห้าสิบสามสตางค์)</w:t>
                  </w:r>
                </w:p>
              </w:tc>
            </w:tr>
          </w:tbl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องค์การบริหารส่วนตำบลดอนมัน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๔๕๖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๗๒๓.๗๖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(หนึ่งล้านสี่แสนห้าหมื่นหกพันเจ็ดร้อยยี่สิบสามบาทเจ็ดสิบหกสตางค์)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องค์การบริหารส่วนตำบลดอนมัน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๕ กันยายน ๒๕๖๒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๒๘ สิงหาคม ๒๕๖๒ ถึงวันที่ ๔ กันยายน ๒๕๖๒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www.donmun.go.th 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๐๔๔๗๕๖๕๖๐ ในวันและเวลาราชการ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องค์การบริหารส่วนตำบลดอนมัน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6301310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@dla.go.th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๒๙ สิงหาคม ๒๕๖๒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องค์การบริหารส่วนตำบลดอนมัน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www.donmun.go.th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www.gprocurement.go.th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ในวันที่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๒๙ สิงหาคม ๒๕๖๒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D9303B" w:rsidRPr="00D9303B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D9303B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D9303B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๒๘ สิงหาคม พ.ศ. ๒๕๖๒</w:t>
                  </w:r>
                </w:p>
              </w:tc>
            </w:tr>
          </w:tbl>
          <w:p w:rsidR="00D9303B" w:rsidRPr="00D9303B" w:rsidRDefault="00D9303B" w:rsidP="00D9303B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9303B" w:rsidRPr="00D9303B" w:rsidRDefault="00D9303B" w:rsidP="00D9303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9303B" w:rsidRPr="00D9303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D9303B" w:rsidRPr="00D9303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D9303B" w:rsidRPr="00D9303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D9303B" w:rsidRPr="00D9303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D9303B" w:rsidRPr="00D9303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</w:tbl>
          <w:p w:rsidR="00D9303B" w:rsidRPr="00D9303B" w:rsidRDefault="00D9303B" w:rsidP="00D9303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9303B" w:rsidRPr="00D9303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D9303B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D9303B" w:rsidRPr="00D9303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นางเรืองอุไร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มา</w:t>
                  </w:r>
                  <w:proofErr w:type="spellStart"/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ตย์</w:t>
                  </w:r>
                  <w:proofErr w:type="spellEnd"/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นอก)</w:t>
                  </w:r>
                </w:p>
              </w:tc>
            </w:tr>
            <w:tr w:rsidR="00D9303B" w:rsidRPr="00D9303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ผู้อำนวยการกองคลัง รักษาราชการแทนปลัดองค์การบริหารส่วนตำบ</w:t>
                  </w:r>
                  <w:bookmarkStart w:id="0" w:name="_GoBack"/>
                  <w:bookmarkEnd w:id="0"/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ล ปฏิบัติหน้าที่</w:t>
                  </w:r>
                </w:p>
              </w:tc>
            </w:tr>
            <w:tr w:rsidR="00D9303B" w:rsidRPr="00D9303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D9303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นายกองค์การบริหารส่วนตำบลดอนมัน</w:t>
                  </w:r>
                </w:p>
              </w:tc>
            </w:tr>
            <w:tr w:rsidR="00D9303B" w:rsidRPr="00D9303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303B" w:rsidRPr="00D9303B" w:rsidRDefault="00D9303B" w:rsidP="00D9303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</w:tbl>
          <w:p w:rsidR="00D9303B" w:rsidRPr="00D9303B" w:rsidRDefault="00D9303B" w:rsidP="00D9303B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D9303B" w:rsidRPr="00D9303B" w:rsidRDefault="00D9303B" w:rsidP="00D9303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9303B" w:rsidRPr="00D9303B" w:rsidTr="00D9303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03B" w:rsidRPr="00D9303B" w:rsidRDefault="00D9303B" w:rsidP="00D93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D9303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</w:t>
            </w:r>
            <w:r w:rsidRPr="00D9303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A002E3" w:rsidRDefault="00A002E3"/>
    <w:sectPr w:rsidR="00A002E3" w:rsidSect="00D9303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3B"/>
    <w:rsid w:val="00427080"/>
    <w:rsid w:val="00A002E3"/>
    <w:rsid w:val="00D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process3.gprocurement.go.th/egp3proc160Web/images.logo?filelogo=krut100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2019-08-28T06:58:00Z</dcterms:created>
  <dcterms:modified xsi:type="dcterms:W3CDTF">2019-08-28T07:05:00Z</dcterms:modified>
</cp:coreProperties>
</file>