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51" w:rsidRDefault="004B2151" w:rsidP="004B2151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noProof/>
          <w:sz w:val="34"/>
          <w:szCs w:val="34"/>
        </w:rPr>
        <w:drawing>
          <wp:inline distT="0" distB="0" distL="0" distR="0">
            <wp:extent cx="1080000" cy="1080000"/>
            <wp:effectExtent l="0" t="0" r="6350" b="6350"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151" w:rsidRPr="00EB0E7A" w:rsidRDefault="004B2151" w:rsidP="004B215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03861" w:rsidRPr="004B2151" w:rsidRDefault="00515CC4" w:rsidP="004B2151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ประกาศองค์การบริหารส่วนตำบลดอนมัน</w:t>
      </w:r>
    </w:p>
    <w:p w:rsidR="00A60246" w:rsidRDefault="00A60246" w:rsidP="004B2151">
      <w:pPr>
        <w:pStyle w:val="a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เรื่อง  ประกาศใช้ข้อบัญญัติงบประมาณร</w:t>
      </w:r>
      <w:r w:rsidR="00791204">
        <w:rPr>
          <w:rFonts w:ascii="TH SarabunIT๙" w:hAnsi="TH SarabunIT๙" w:cs="TH SarabunIT๙"/>
          <w:sz w:val="34"/>
          <w:szCs w:val="34"/>
          <w:cs/>
        </w:rPr>
        <w:t>ายจ่ายประจำปีงบประมาณ  พ.ศ. ๒๕๖</w:t>
      </w:r>
      <w:r w:rsidR="00087697">
        <w:rPr>
          <w:rFonts w:ascii="TH SarabunIT๙" w:hAnsi="TH SarabunIT๙" w:cs="TH SarabunIT๙" w:hint="cs"/>
          <w:sz w:val="34"/>
          <w:szCs w:val="34"/>
          <w:cs/>
        </w:rPr>
        <w:t>๕</w:t>
      </w:r>
    </w:p>
    <w:p w:rsidR="004B2151" w:rsidRPr="004B2151" w:rsidRDefault="004B2151" w:rsidP="004B2151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4B2151" w:rsidRDefault="004B2151" w:rsidP="004B2151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*****************************</w:t>
      </w:r>
    </w:p>
    <w:p w:rsidR="004B2151" w:rsidRPr="004B2151" w:rsidRDefault="004B2151" w:rsidP="004B2151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4B2151" w:rsidRPr="00C256C9" w:rsidRDefault="00A60246" w:rsidP="00DC4FB1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๘๗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แห่งพระราชบัญญัติสภาตำบลและองค์การบริหาร</w:t>
      </w:r>
    </w:p>
    <w:p w:rsidR="00A60246" w:rsidRPr="00C256C9" w:rsidRDefault="00A60246" w:rsidP="00DC4FB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ส่วนตำบล พ.ศ</w:t>
      </w:r>
      <w:r w:rsidR="004B2151" w:rsidRPr="00C256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๒๕๓๗  และที่แก้ไขเพิ่มเติมถึง  (ฉบ</w:t>
      </w:r>
      <w:r w:rsidR="00FE1EEA" w:rsidRPr="00C256C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บที่ </w:t>
      </w:r>
      <w:r w:rsidR="00087697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256C9">
        <w:rPr>
          <w:rFonts w:ascii="TH SarabunIT๙" w:hAnsi="TH SarabunIT๙" w:cs="TH SarabunIT๙"/>
          <w:sz w:val="32"/>
          <w:szCs w:val="32"/>
          <w:cs/>
        </w:rPr>
        <w:t>)  พ.ศ. ๒๕</w:t>
      </w:r>
      <w:r w:rsidR="008868AE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256C9">
        <w:rPr>
          <w:rFonts w:ascii="TH SarabunIT๙" w:hAnsi="TH SarabunIT๙" w:cs="TH SarabunIT๙"/>
          <w:sz w:val="32"/>
          <w:szCs w:val="32"/>
          <w:cs/>
        </w:rPr>
        <w:t>๒  ประกอบกับสภาองค์การ</w:t>
      </w:r>
      <w:r w:rsidR="004B2151" w:rsidRPr="00C256C9">
        <w:rPr>
          <w:rFonts w:ascii="TH SarabunIT๙" w:hAnsi="TH SarabunIT๙" w:cs="TH SarabunIT๙"/>
          <w:sz w:val="32"/>
          <w:szCs w:val="32"/>
          <w:cs/>
        </w:rPr>
        <w:t>บริหารส่วนตำ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4B2151" w:rsidRPr="00C256C9">
        <w:rPr>
          <w:rFonts w:ascii="TH SarabunIT๙" w:hAnsi="TH SarabunIT๙" w:cs="TH SarabunIT๙" w:hint="cs"/>
          <w:sz w:val="32"/>
          <w:szCs w:val="32"/>
          <w:cs/>
        </w:rPr>
        <w:t xml:space="preserve">ดอนมัน  ได้มีมติในการประชุมสภาองค์การบริหารส่วนตำบลดอนมัน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4B2151" w:rsidRPr="00C256C9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7E4B96" w:rsidRPr="00C256C9">
        <w:rPr>
          <w:rFonts w:ascii="TH SarabunIT๙" w:hAnsi="TH SarabunIT๙" w:cs="TH SarabunIT๙"/>
          <w:sz w:val="32"/>
          <w:szCs w:val="32"/>
          <w:cs/>
        </w:rPr>
        <w:t>ยที่ ๓/๒๕๖</w:t>
      </w:r>
      <w:r w:rsidR="0008769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ครั้งที่ ๒  เม</w:t>
      </w:r>
      <w:r w:rsidR="00F95FA8">
        <w:rPr>
          <w:rFonts w:ascii="TH SarabunIT๙" w:hAnsi="TH SarabunIT๙" w:cs="TH SarabunIT๙"/>
          <w:sz w:val="32"/>
          <w:szCs w:val="32"/>
          <w:cs/>
        </w:rPr>
        <w:t xml:space="preserve">ื่อวันที่  </w:t>
      </w:r>
      <w:r w:rsidR="00F95FA8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4B2151" w:rsidRPr="00C256C9">
        <w:rPr>
          <w:rFonts w:ascii="TH SarabunIT๙" w:hAnsi="TH SarabunIT๙" w:cs="TH SarabunIT๙"/>
          <w:sz w:val="32"/>
          <w:szCs w:val="32"/>
          <w:cs/>
        </w:rPr>
        <w:t xml:space="preserve">  สิงหาคม ๒๕๖</w:t>
      </w:r>
      <w:r w:rsidR="00087697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B2151" w:rsidRPr="00C256C9">
        <w:rPr>
          <w:rFonts w:ascii="TH SarabunIT๙" w:hAnsi="TH SarabunIT๙" w:cs="TH SarabunIT๙"/>
          <w:sz w:val="32"/>
          <w:szCs w:val="32"/>
          <w:cs/>
        </w:rPr>
        <w:t xml:space="preserve"> เห</w:t>
      </w:r>
      <w:r w:rsidR="004B2151" w:rsidRPr="00C256C9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ชอบร่างข้อบัญญัติองค์การบริหารส่วนตำบลดอนมัน   </w:t>
      </w:r>
      <w:r w:rsidR="004B2151" w:rsidRPr="00C256C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256C9">
        <w:rPr>
          <w:rFonts w:ascii="TH SarabunIT๙" w:hAnsi="TH SarabunIT๙" w:cs="TH SarabunIT๙"/>
          <w:sz w:val="32"/>
          <w:szCs w:val="32"/>
          <w:cs/>
        </w:rPr>
        <w:t>รื่อง งบประมาณ</w:t>
      </w:r>
      <w:r w:rsidR="00C256C9" w:rsidRPr="00C256C9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๒๕๖</w:t>
      </w:r>
      <w:r w:rsidR="0008769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6C9">
        <w:rPr>
          <w:rFonts w:ascii="TH SarabunIT๙" w:hAnsi="TH SarabunIT๙" w:cs="TH SarabunIT๙"/>
          <w:sz w:val="32"/>
          <w:szCs w:val="32"/>
          <w:cs/>
        </w:rPr>
        <w:t>และนายอำเภอประทาย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ได้อนุม</w:t>
      </w:r>
      <w:r w:rsidR="004B2151" w:rsidRPr="00C256C9">
        <w:rPr>
          <w:rFonts w:ascii="TH SarabunIT๙" w:hAnsi="TH SarabunIT๙" w:cs="TH SarabunIT๙"/>
          <w:sz w:val="32"/>
          <w:szCs w:val="32"/>
          <w:cs/>
        </w:rPr>
        <w:t>ัติให้องค์การบริหารส่วนตำ</w:t>
      </w:r>
      <w:r w:rsidR="004B2151" w:rsidRPr="00C256C9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Pr="00C256C9">
        <w:rPr>
          <w:rFonts w:ascii="TH SarabunIT๙" w:hAnsi="TH SarabunIT๙" w:cs="TH SarabunIT๙"/>
          <w:sz w:val="32"/>
          <w:szCs w:val="32"/>
          <w:cs/>
        </w:rPr>
        <w:t>ดอนมัน  ประกาศใช้ข้อบัญญัติงบประมาณรายจ่ายประจำปีงบประมาณ พ.ศ. ๒๕๖</w:t>
      </w:r>
      <w:r w:rsidR="0008769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ตามหนังสืออำเภอประทาย 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นม ๐๐๒๓.๒๔/</w:t>
      </w:r>
      <w:r w:rsidR="008868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๔๙๔๔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ลงวันที่  </w:t>
      </w:r>
      <w:r w:rsidR="008868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๑๓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กันยายน ๒๕๖</w:t>
      </w:r>
      <w:r w:rsidR="00E036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C256C9">
        <w:rPr>
          <w:rFonts w:ascii="TH SarabunIT๙" w:hAnsi="TH SarabunIT๙" w:cs="TH SarabunIT๙"/>
          <w:sz w:val="32"/>
          <w:szCs w:val="32"/>
          <w:cs/>
        </w:rPr>
        <w:t>ให้เป็นไปตามระเบียบกระทรวงมหาดไทย  ว่าด้วยวิธีงบประมาณขององ</w:t>
      </w:r>
      <w:r w:rsidR="00E036CB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 พ.ศ. ๒๕</w:t>
      </w:r>
      <w:r w:rsidR="00E036CB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0E7A" w:rsidRPr="00C256C9" w:rsidRDefault="00EB0E7A" w:rsidP="00DC4FB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151" w:rsidRPr="00C256C9" w:rsidRDefault="00A60246" w:rsidP="00DC4FB1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="004B2151" w:rsidRPr="00C256C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ดอนมัน 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จึงประกาศใช้ข้อบัญญัติงบประมาณรายจ่ายประจำปี</w:t>
      </w:r>
    </w:p>
    <w:p w:rsidR="00A60246" w:rsidRPr="00C256C9" w:rsidRDefault="00A60246" w:rsidP="00DC4FB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 w:rsidR="00F95FA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โดยมีผลบังคั</w:t>
      </w:r>
      <w:r w:rsidR="00C256C9" w:rsidRPr="00C256C9">
        <w:rPr>
          <w:rFonts w:ascii="TH SarabunIT๙" w:hAnsi="TH SarabunIT๙" w:cs="TH SarabunIT๙"/>
          <w:sz w:val="32"/>
          <w:szCs w:val="32"/>
          <w:cs/>
        </w:rPr>
        <w:t xml:space="preserve">บใช้ตั้งแต่วันที่ 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6C9" w:rsidRPr="00C256C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6C9" w:rsidRPr="00C256C9">
        <w:rPr>
          <w:rFonts w:ascii="TH SarabunIT๙" w:hAnsi="TH SarabunIT๙" w:cs="TH SarabunIT๙"/>
          <w:sz w:val="32"/>
          <w:szCs w:val="32"/>
          <w:cs/>
        </w:rPr>
        <w:t xml:space="preserve"> ตุลาคม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6C9" w:rsidRPr="00C256C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F95FA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4B2151" w:rsidRPr="00C256C9" w:rsidRDefault="004B2151" w:rsidP="00DC4FB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60246" w:rsidRPr="00C256C9" w:rsidRDefault="00A60246" w:rsidP="004B2151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4B2151" w:rsidRPr="00C256C9" w:rsidRDefault="004B2151" w:rsidP="004B2151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A60246" w:rsidRPr="00C256C9" w:rsidRDefault="00A60246" w:rsidP="00C256C9">
      <w:pPr>
        <w:pStyle w:val="a3"/>
        <w:ind w:left="1440" w:firstLine="1395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ประกาศ ณ  วันที่  </w:t>
      </w:r>
      <w:r w:rsidR="00C256C9" w:rsidRPr="00C256C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868A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 กัน</w:t>
      </w:r>
      <w:r w:rsidR="00791204" w:rsidRPr="00C256C9">
        <w:rPr>
          <w:rFonts w:ascii="TH SarabunIT๙" w:hAnsi="TH SarabunIT๙" w:cs="TH SarabunIT๙"/>
          <w:sz w:val="32"/>
          <w:szCs w:val="32"/>
          <w:cs/>
        </w:rPr>
        <w:t>ยายน</w:t>
      </w:r>
      <w:r w:rsidR="00C256C9" w:rsidRP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204" w:rsidRPr="00C256C9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EB0E7A" w:rsidRPr="00C256C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95FA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4B2151" w:rsidRPr="00C256C9" w:rsidRDefault="004B2151" w:rsidP="004B215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256C9" w:rsidRPr="00C256C9" w:rsidRDefault="005D467B" w:rsidP="004B215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A26466" wp14:editId="24F288CE">
            <wp:simplePos x="0" y="0"/>
            <wp:positionH relativeFrom="column">
              <wp:posOffset>2779395</wp:posOffset>
            </wp:positionH>
            <wp:positionV relativeFrom="paragraph">
              <wp:posOffset>123825</wp:posOffset>
            </wp:positionV>
            <wp:extent cx="2920365" cy="1099185"/>
            <wp:effectExtent l="0" t="0" r="0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151" w:rsidRPr="00C256C9" w:rsidRDefault="007C2C04" w:rsidP="004B215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</w:rPr>
        <w:tab/>
      </w:r>
      <w:r w:rsidRPr="00C256C9">
        <w:rPr>
          <w:rFonts w:ascii="TH SarabunIT๙" w:hAnsi="TH SarabunIT๙" w:cs="TH SarabunIT๙"/>
          <w:sz w:val="32"/>
          <w:szCs w:val="32"/>
        </w:rPr>
        <w:tab/>
      </w:r>
      <w:r w:rsidRPr="00C256C9">
        <w:rPr>
          <w:rFonts w:ascii="TH SarabunIT๙" w:hAnsi="TH SarabunIT๙" w:cs="TH SarabunIT๙"/>
          <w:sz w:val="32"/>
          <w:szCs w:val="32"/>
        </w:rPr>
        <w:tab/>
      </w:r>
      <w:r w:rsidRPr="00C256C9">
        <w:rPr>
          <w:rFonts w:ascii="TH SarabunIT๙" w:hAnsi="TH SarabunIT๙" w:cs="TH SarabunIT๙"/>
          <w:sz w:val="32"/>
          <w:szCs w:val="32"/>
        </w:rPr>
        <w:tab/>
      </w:r>
      <w:r w:rsidRPr="00C256C9">
        <w:rPr>
          <w:rFonts w:ascii="TH SarabunIT๙" w:hAnsi="TH SarabunIT๙" w:cs="TH SarabunIT๙"/>
          <w:sz w:val="32"/>
          <w:szCs w:val="32"/>
        </w:rPr>
        <w:tab/>
      </w:r>
      <w:r w:rsidRPr="00C256C9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4B2151" w:rsidRPr="00C256C9" w:rsidRDefault="004B2151" w:rsidP="00C256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C7046" w:rsidRPr="00C256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4B2151" w:rsidRPr="00C256C9" w:rsidRDefault="004B2151" w:rsidP="00C256C9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4B96" w:rsidRPr="00C256C9">
        <w:rPr>
          <w:rFonts w:ascii="TH SarabunIT๙" w:hAnsi="TH SarabunIT๙" w:cs="TH SarabunIT๙"/>
          <w:sz w:val="32"/>
          <w:szCs w:val="32"/>
          <w:cs/>
        </w:rPr>
        <w:t>(นา</w:t>
      </w:r>
      <w:r w:rsidR="007E4B96" w:rsidRPr="00C256C9">
        <w:rPr>
          <w:rFonts w:ascii="TH SarabunIT๙" w:hAnsi="TH SarabunIT๙" w:cs="TH SarabunIT๙" w:hint="cs"/>
          <w:sz w:val="32"/>
          <w:szCs w:val="32"/>
          <w:cs/>
        </w:rPr>
        <w:t>งเรืองอุไร  มา</w:t>
      </w:r>
      <w:proofErr w:type="spellStart"/>
      <w:r w:rsidR="007E4B96" w:rsidRPr="00C256C9">
        <w:rPr>
          <w:rFonts w:ascii="TH SarabunIT๙" w:hAnsi="TH SarabunIT๙" w:cs="TH SarabunIT๙" w:hint="cs"/>
          <w:sz w:val="32"/>
          <w:szCs w:val="32"/>
          <w:cs/>
        </w:rPr>
        <w:t>ตย์</w:t>
      </w:r>
      <w:proofErr w:type="spellEnd"/>
      <w:r w:rsidR="007E4B96" w:rsidRPr="00C256C9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C256C9">
        <w:rPr>
          <w:rFonts w:ascii="TH SarabunIT๙" w:hAnsi="TH SarabunIT๙" w:cs="TH SarabunIT๙"/>
          <w:sz w:val="32"/>
          <w:szCs w:val="32"/>
          <w:cs/>
        </w:rPr>
        <w:t>)</w:t>
      </w:r>
    </w:p>
    <w:p w:rsidR="007E4B96" w:rsidRPr="00C256C9" w:rsidRDefault="00C256C9" w:rsidP="00C256C9">
      <w:pPr>
        <w:pStyle w:val="a3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B96" w:rsidRPr="00C256C9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ผู้อำนวยการกองคลัง  รักษาราชการแทน</w:t>
      </w:r>
    </w:p>
    <w:p w:rsidR="004B2151" w:rsidRPr="00C256C9" w:rsidRDefault="00C256C9" w:rsidP="00C256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2151" w:rsidRPr="00C256C9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 ปฏิบัติหน้าที่ </w:t>
      </w:r>
    </w:p>
    <w:p w:rsidR="004B2151" w:rsidRDefault="004B2151" w:rsidP="004B2151">
      <w:pPr>
        <w:pStyle w:val="a3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C256C9" w:rsidRPr="00C256C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256C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256C9" w:rsidRPr="00C256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6C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นายกองค์การบริหารส่วนตำบลดอนมัน</w:t>
      </w:r>
    </w:p>
    <w:p w:rsidR="00473A2E" w:rsidRDefault="00473A2E" w:rsidP="004B215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3A2E" w:rsidRDefault="00473A2E" w:rsidP="004B2151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73A2E" w:rsidRDefault="00473A2E" w:rsidP="004B215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3A2E" w:rsidRDefault="00473A2E" w:rsidP="004B215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3A2E" w:rsidRDefault="00473A2E" w:rsidP="004B215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3A2E" w:rsidRDefault="00473A2E" w:rsidP="004B215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3A2E" w:rsidRDefault="00473A2E" w:rsidP="004B215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73A2E" w:rsidRDefault="00473A2E" w:rsidP="00473A2E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noProof/>
          <w:sz w:val="34"/>
          <w:szCs w:val="34"/>
        </w:rPr>
        <w:lastRenderedPageBreak/>
        <w:drawing>
          <wp:inline distT="0" distB="0" distL="0" distR="0" wp14:anchorId="4BB0AECD" wp14:editId="542EBCC6">
            <wp:extent cx="1080000" cy="1080000"/>
            <wp:effectExtent l="0" t="0" r="6350" b="6350"/>
            <wp:docPr id="2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A2E" w:rsidRPr="00EB0E7A" w:rsidRDefault="00473A2E" w:rsidP="00473A2E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73A2E" w:rsidRPr="004B2151" w:rsidRDefault="00473A2E" w:rsidP="00473A2E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ประกาศองค์การบริหารส่วนตำบลดอนมัน</w:t>
      </w:r>
    </w:p>
    <w:p w:rsidR="00473A2E" w:rsidRDefault="00473A2E" w:rsidP="00473A2E">
      <w:pPr>
        <w:pStyle w:val="a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เรื่อง  ประกาศใช้ข้อบัญญัติงบประมาณร</w:t>
      </w:r>
      <w:r>
        <w:rPr>
          <w:rFonts w:ascii="TH SarabunIT๙" w:hAnsi="TH SarabunIT๙" w:cs="TH SarabunIT๙"/>
          <w:sz w:val="34"/>
          <w:szCs w:val="34"/>
          <w:cs/>
        </w:rPr>
        <w:t>ายจ่ายประจำปีงบประมาณ  พ.ศ. ๒๕๖</w:t>
      </w:r>
      <w:r w:rsidR="00F95FA8">
        <w:rPr>
          <w:rFonts w:ascii="TH SarabunIT๙" w:hAnsi="TH SarabunIT๙" w:cs="TH SarabunIT๙" w:hint="cs"/>
          <w:sz w:val="34"/>
          <w:szCs w:val="34"/>
          <w:cs/>
        </w:rPr>
        <w:t>๔</w:t>
      </w:r>
    </w:p>
    <w:p w:rsidR="00473A2E" w:rsidRPr="004B2151" w:rsidRDefault="00473A2E" w:rsidP="00473A2E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473A2E" w:rsidRDefault="00473A2E" w:rsidP="00473A2E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*****************************</w:t>
      </w:r>
    </w:p>
    <w:p w:rsidR="00473A2E" w:rsidRPr="004B2151" w:rsidRDefault="00473A2E" w:rsidP="00473A2E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473A2E" w:rsidRPr="00C256C9" w:rsidRDefault="00473A2E" w:rsidP="00473A2E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๘๗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แห่งพระราชบัญญัติสภาตำบลและองค์การบริหาร</w:t>
      </w:r>
    </w:p>
    <w:p w:rsidR="00473A2E" w:rsidRPr="00C256C9" w:rsidRDefault="00473A2E" w:rsidP="00473A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ส่วนตำบล พ.ศ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๒๕๓๗  และที่แก้ไขเพิ่มเติมถึง  (ฉบ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256C9">
        <w:rPr>
          <w:rFonts w:ascii="TH SarabunIT๙" w:hAnsi="TH SarabunIT๙" w:cs="TH SarabunIT๙"/>
          <w:sz w:val="32"/>
          <w:szCs w:val="32"/>
          <w:cs/>
        </w:rPr>
        <w:t>บที่ ๖)  พ.ศ. ๒๕๕๒  ประกอบกับสภาองค์การบริหารส่วนตำ</w:t>
      </w:r>
      <w:r>
        <w:rPr>
          <w:rFonts w:ascii="TH SarabunIT๙" w:hAnsi="TH SarabunIT๙" w:cs="TH SarabunIT๙" w:hint="cs"/>
          <w:sz w:val="32"/>
          <w:szCs w:val="32"/>
          <w:cs/>
        </w:rPr>
        <w:t>บล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ดอนมัน  ได้มีมติในการประชุมสภาองค์การบริหารส่วนตำบลดอนมัน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Pr="00C256C9">
        <w:rPr>
          <w:rFonts w:ascii="TH SarabunIT๙" w:hAnsi="TH SarabunIT๙" w:cs="TH SarabunIT๙"/>
          <w:sz w:val="32"/>
          <w:szCs w:val="32"/>
          <w:cs/>
        </w:rPr>
        <w:t>ยที่ ๓/๒๕๖</w:t>
      </w:r>
      <w:r w:rsidR="00F95FA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ครั้งที่ ๒  เมื่อวันที่  ๒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เห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ชอบร่างข้อบัญญัติองค์การบริหารส่วนตำบลดอนมัน   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256C9">
        <w:rPr>
          <w:rFonts w:ascii="TH SarabunIT๙" w:hAnsi="TH SarabunIT๙" w:cs="TH SarabunIT๙"/>
          <w:sz w:val="32"/>
          <w:szCs w:val="32"/>
          <w:cs/>
        </w:rPr>
        <w:t>รื่อง งบประมาณรายจ่ายประจำปีงบประมาณ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6C9">
        <w:rPr>
          <w:rFonts w:ascii="TH SarabunIT๙" w:hAnsi="TH SarabunIT๙" w:cs="TH SarabunIT๙"/>
          <w:sz w:val="32"/>
          <w:szCs w:val="32"/>
          <w:cs/>
        </w:rPr>
        <w:t>และนายอำเภอประทาย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ได้อนุมัติให้องค์การบริหารส่วนตำ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Pr="00C256C9">
        <w:rPr>
          <w:rFonts w:ascii="TH SarabunIT๙" w:hAnsi="TH SarabunIT๙" w:cs="TH SarabunIT๙"/>
          <w:sz w:val="32"/>
          <w:szCs w:val="32"/>
          <w:cs/>
        </w:rPr>
        <w:t>ดอนมัน  ประกาศใช้ข้อบัญญัติงบประมาณรายจ่ายประจำปีงบประมาณ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ตามหนังสืออำเภอประทาย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นม ๐๐๒๓.๒๔/</w:t>
      </w:r>
      <w:r w:rsidRPr="00C256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๖๖๖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ลงวันที่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๒๘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กันยายน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๐</w:t>
      </w:r>
      <w:r w:rsidRPr="00C256C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ให้เป็นไปตามระเบียบกระทรวงมหาดไทย  ว่าด้วยวิธีงบประมาณขององค์กรปกครองส่วนท้องถิ่น พ.ศ. ๒๕๔๑  แก้ไขเพิ่มเติม (ฉบับที่ ๓) พ.ศ. ๒๕๔๓  หมวด 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ข้อ ๓๒  และหมวด ๖  ข้อ ๓๙ </w:t>
      </w:r>
    </w:p>
    <w:p w:rsidR="00473A2E" w:rsidRPr="00C256C9" w:rsidRDefault="00473A2E" w:rsidP="00473A2E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73A2E" w:rsidRPr="00C256C9" w:rsidRDefault="00473A2E" w:rsidP="00473A2E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ดอนมัน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จึงประกาศใช้ข้อบัญญัติงบประมาณรายจ่ายประจำปี</w:t>
      </w:r>
    </w:p>
    <w:p w:rsidR="00473A2E" w:rsidRPr="00C256C9" w:rsidRDefault="00473A2E" w:rsidP="00473A2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โดยมีผลบังคับใช้ตั้งแต่วันที่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473A2E" w:rsidRPr="00C256C9" w:rsidRDefault="00473A2E" w:rsidP="00473A2E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73A2E" w:rsidRPr="00C256C9" w:rsidRDefault="00473A2E" w:rsidP="00473A2E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473A2E" w:rsidRPr="00C256C9" w:rsidRDefault="00473A2E" w:rsidP="00473A2E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473A2E" w:rsidRPr="00C256C9" w:rsidRDefault="00473A2E" w:rsidP="00473A2E">
      <w:pPr>
        <w:pStyle w:val="a3"/>
        <w:ind w:left="1440" w:firstLine="1395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ประกาศ ณ  วันที่  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  กันยายน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473A2E" w:rsidRPr="00C256C9" w:rsidRDefault="00473A2E" w:rsidP="00473A2E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0C1468B" wp14:editId="11BBF334">
            <wp:extent cx="667881" cy="6883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13" cy="6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56C9">
        <w:rPr>
          <w:rFonts w:ascii="TH SarabunIT๙" w:hAnsi="TH SarabunIT๙" w:cs="TH SarabunIT๙"/>
          <w:sz w:val="32"/>
          <w:szCs w:val="32"/>
        </w:rPr>
        <w:tab/>
      </w:r>
      <w:r w:rsidRPr="00C256C9">
        <w:rPr>
          <w:rFonts w:ascii="TH SarabunIT๙" w:hAnsi="TH SarabunIT๙" w:cs="TH SarabunIT๙"/>
          <w:sz w:val="32"/>
          <w:szCs w:val="32"/>
        </w:rPr>
        <w:tab/>
      </w:r>
      <w:r w:rsidRPr="00C256C9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473A2E" w:rsidRPr="00C256C9" w:rsidRDefault="00473A2E" w:rsidP="00473A2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473A2E" w:rsidRPr="00C256C9" w:rsidRDefault="00473A2E" w:rsidP="00473A2E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6C9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ยสุริชัย  ศรีคำปลิว</w:t>
      </w:r>
      <w:r w:rsidRPr="00C256C9">
        <w:rPr>
          <w:rFonts w:ascii="TH SarabunIT๙" w:hAnsi="TH SarabunIT๙" w:cs="TH SarabunIT๙"/>
          <w:sz w:val="32"/>
          <w:szCs w:val="32"/>
          <w:cs/>
        </w:rPr>
        <w:t>)</w:t>
      </w:r>
    </w:p>
    <w:p w:rsidR="00473A2E" w:rsidRPr="00C256C9" w:rsidRDefault="00473A2E" w:rsidP="00473A2E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6C9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 ปฏิบัติหน้าที่ </w:t>
      </w:r>
    </w:p>
    <w:p w:rsidR="00473A2E" w:rsidRPr="00C256C9" w:rsidRDefault="00473A2E" w:rsidP="00473A2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256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6C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นายกองค์การบริหารส่วนตำบลดอนมัน</w:t>
      </w:r>
    </w:p>
    <w:p w:rsidR="00473A2E" w:rsidRPr="00C256C9" w:rsidRDefault="00473A2E" w:rsidP="004B215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473A2E" w:rsidRPr="00C256C9" w:rsidSect="00C256C9">
      <w:pgSz w:w="11906" w:h="16838"/>
      <w:pgMar w:top="993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C4"/>
    <w:rsid w:val="00001449"/>
    <w:rsid w:val="00087697"/>
    <w:rsid w:val="00103861"/>
    <w:rsid w:val="00366CCF"/>
    <w:rsid w:val="003B2EED"/>
    <w:rsid w:val="00473A2E"/>
    <w:rsid w:val="004B2151"/>
    <w:rsid w:val="00515CC4"/>
    <w:rsid w:val="005906F4"/>
    <w:rsid w:val="005D467B"/>
    <w:rsid w:val="00791204"/>
    <w:rsid w:val="007C2C04"/>
    <w:rsid w:val="007D6FD8"/>
    <w:rsid w:val="007E4B96"/>
    <w:rsid w:val="008868AE"/>
    <w:rsid w:val="00946262"/>
    <w:rsid w:val="00A60246"/>
    <w:rsid w:val="00C256C9"/>
    <w:rsid w:val="00C26B1F"/>
    <w:rsid w:val="00CC7046"/>
    <w:rsid w:val="00DC4FB1"/>
    <w:rsid w:val="00E036CB"/>
    <w:rsid w:val="00EA3791"/>
    <w:rsid w:val="00EB0E7A"/>
    <w:rsid w:val="00F95FA8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1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21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1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21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2021-09-27T07:30:00Z</cp:lastPrinted>
  <dcterms:created xsi:type="dcterms:W3CDTF">2021-07-09T07:09:00Z</dcterms:created>
  <dcterms:modified xsi:type="dcterms:W3CDTF">2022-03-23T07:06:00Z</dcterms:modified>
</cp:coreProperties>
</file>